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5E936" w14:textId="7DEE5B74" w:rsidR="00634AD9" w:rsidRDefault="00634AD9">
      <w:pPr>
        <w:rPr>
          <w:rFonts w:ascii="Grundschrift" w:hAnsi="Grundschrift"/>
        </w:rPr>
      </w:pPr>
      <w:r>
        <w:rPr>
          <w:rFonts w:ascii="Grundschrift" w:hAnsi="Grundschrift"/>
        </w:rPr>
        <w:t>Die Schn________________________________________________________</w:t>
      </w:r>
    </w:p>
    <w:p w14:paraId="25706980" w14:textId="77777777" w:rsidR="00634AD9" w:rsidRDefault="00634AD9">
      <w:pPr>
        <w:rPr>
          <w:rFonts w:ascii="Grundschrift" w:hAnsi="Grundschrift"/>
        </w:rPr>
      </w:pPr>
    </w:p>
    <w:p w14:paraId="69818C0F" w14:textId="15F76156" w:rsidR="00F958AC" w:rsidRPr="00634AD9" w:rsidRDefault="00F958AC">
      <w:pPr>
        <w:rPr>
          <w:rFonts w:ascii="Grundschrift" w:hAnsi="Grundschrift"/>
        </w:rPr>
      </w:pPr>
      <w:r w:rsidRPr="00634AD9">
        <w:rPr>
          <w:rFonts w:ascii="Grundschrift" w:hAnsi="Grundschrift"/>
        </w:rPr>
        <w:t xml:space="preserve">Auf dem Weg durch die Altstadt kommen wir durch eine enge Gasse. Hier ist ein Lokal neben dem anderen. Vor </w:t>
      </w:r>
      <w:r w:rsidR="003515B2" w:rsidRPr="00634AD9">
        <w:rPr>
          <w:rFonts w:ascii="Grundschrift" w:hAnsi="Grundschrift"/>
        </w:rPr>
        <w:t>einem</w:t>
      </w:r>
      <w:r w:rsidRPr="00634AD9">
        <w:rPr>
          <w:rFonts w:ascii="Grundschrift" w:hAnsi="Grundschrift"/>
        </w:rPr>
        <w:t xml:space="preserve"> Haus </w:t>
      </w:r>
      <w:r w:rsidR="003515B2" w:rsidRPr="00634AD9">
        <w:rPr>
          <w:rFonts w:ascii="Grundschrift" w:hAnsi="Grundschrift"/>
        </w:rPr>
        <w:t xml:space="preserve">ist eine Bronzefigur. Hier </w:t>
      </w:r>
      <w:r w:rsidRPr="00634AD9">
        <w:rPr>
          <w:rFonts w:ascii="Grundschrift" w:hAnsi="Grundschrift"/>
        </w:rPr>
        <w:t>bleiben wir stehen. Die Figur ist blitzeblank und glitzert golden.</w:t>
      </w:r>
    </w:p>
    <w:p w14:paraId="2AC3D4A2" w14:textId="2BA617F0" w:rsidR="00F958AC" w:rsidRPr="00634AD9" w:rsidRDefault="00F958AC">
      <w:pPr>
        <w:rPr>
          <w:rFonts w:ascii="Grundschrift" w:hAnsi="Grundschrift"/>
        </w:rPr>
      </w:pPr>
      <w:r w:rsidRPr="00634AD9">
        <w:rPr>
          <w:rFonts w:ascii="Grundschrift" w:hAnsi="Grundschrift"/>
        </w:rPr>
        <w:t>Warum ist das</w:t>
      </w:r>
      <w:r w:rsidR="003515B2" w:rsidRPr="00634AD9">
        <w:rPr>
          <w:rFonts w:ascii="Grundschrift" w:hAnsi="Grundschrift"/>
        </w:rPr>
        <w:t xml:space="preserve"> so</w:t>
      </w:r>
      <w:r w:rsidRPr="00634AD9">
        <w:rPr>
          <w:rFonts w:ascii="Grundschrift" w:hAnsi="Grundschrift"/>
        </w:rPr>
        <w:t>? Na</w:t>
      </w:r>
      <w:r w:rsidR="003515B2" w:rsidRPr="00634AD9">
        <w:rPr>
          <w:rFonts w:ascii="Grundschrift" w:hAnsi="Grundschrift"/>
        </w:rPr>
        <w:t>,</w:t>
      </w:r>
      <w:r w:rsidRPr="00634AD9">
        <w:rPr>
          <w:rFonts w:ascii="Grundschrift" w:hAnsi="Grundschrift"/>
        </w:rPr>
        <w:t xml:space="preserve"> ja. </w:t>
      </w:r>
      <w:r w:rsidR="003515B2" w:rsidRPr="00634AD9">
        <w:rPr>
          <w:rFonts w:ascii="Grundschrift" w:hAnsi="Grundschrift"/>
        </w:rPr>
        <w:t xml:space="preserve">Jetzt </w:t>
      </w:r>
      <w:r w:rsidRPr="00634AD9">
        <w:rPr>
          <w:rFonts w:ascii="Grundschrift" w:hAnsi="Grundschrift"/>
        </w:rPr>
        <w:t xml:space="preserve">müssen </w:t>
      </w:r>
      <w:r w:rsidR="003515B2" w:rsidRPr="00634AD9">
        <w:rPr>
          <w:rFonts w:ascii="Grundschrift" w:hAnsi="Grundschrift"/>
        </w:rPr>
        <w:t xml:space="preserve">wir </w:t>
      </w:r>
      <w:r w:rsidRPr="00634AD9">
        <w:rPr>
          <w:rFonts w:ascii="Grundschrift" w:hAnsi="Grundschrift"/>
        </w:rPr>
        <w:t xml:space="preserve">in der Geschichte </w:t>
      </w:r>
      <w:r w:rsidR="003515B2" w:rsidRPr="00634AD9">
        <w:rPr>
          <w:rFonts w:ascii="Grundschrift" w:hAnsi="Grundschrift"/>
        </w:rPr>
        <w:t>200 Jahre zurück</w:t>
      </w:r>
      <w:r w:rsidRPr="00634AD9">
        <w:rPr>
          <w:rFonts w:ascii="Grundschrift" w:hAnsi="Grundschrift"/>
        </w:rPr>
        <w:t>gehen.</w:t>
      </w:r>
    </w:p>
    <w:p w14:paraId="4D926D02" w14:textId="07C16EAD" w:rsidR="00F958AC" w:rsidRPr="00634AD9" w:rsidRDefault="00F958AC">
      <w:pPr>
        <w:rPr>
          <w:rFonts w:ascii="Grundschrift" w:hAnsi="Grundschrift"/>
        </w:rPr>
      </w:pPr>
      <w:r w:rsidRPr="00634AD9">
        <w:rPr>
          <w:rFonts w:ascii="Grundschrift" w:hAnsi="Grundschrift"/>
        </w:rPr>
        <w:t>Vor etwa 200 Jahren war Düsseldorf von den Franzosen besetzt. Nun wollte der Chef der Franzosen, Kaiser Napoleon</w:t>
      </w:r>
      <w:r w:rsidR="003515B2" w:rsidRPr="00634AD9">
        <w:rPr>
          <w:rFonts w:ascii="Grundschrift" w:hAnsi="Grundschrift"/>
        </w:rPr>
        <w:t>,</w:t>
      </w:r>
      <w:r w:rsidRPr="00634AD9">
        <w:rPr>
          <w:rFonts w:ascii="Grundschrift" w:hAnsi="Grundschrift"/>
        </w:rPr>
        <w:t xml:space="preserve"> Düsseldorf besuchen. Alle überlegten, wie sie Düsseldorf schön gestalten könnten. </w:t>
      </w:r>
    </w:p>
    <w:p w14:paraId="44F8B3E9" w14:textId="356315F5" w:rsidR="00634AD9" w:rsidRPr="00634AD9" w:rsidRDefault="00F958AC">
      <w:pPr>
        <w:rPr>
          <w:rFonts w:ascii="Grundschrift" w:hAnsi="Grundschrift"/>
        </w:rPr>
      </w:pPr>
      <w:r w:rsidRPr="00634AD9">
        <w:rPr>
          <w:rFonts w:ascii="Grundschrift" w:hAnsi="Grundschrift"/>
        </w:rPr>
        <w:t xml:space="preserve">So kommt nun </w:t>
      </w:r>
      <w:r w:rsidR="003515B2" w:rsidRPr="00634AD9">
        <w:rPr>
          <w:rFonts w:ascii="Grundschrift" w:hAnsi="Grundschrift"/>
        </w:rPr>
        <w:t>die Figur</w:t>
      </w:r>
      <w:r w:rsidRPr="00634AD9">
        <w:rPr>
          <w:rFonts w:ascii="Grundschrift" w:hAnsi="Grundschrift"/>
        </w:rPr>
        <w:t xml:space="preserve"> ins Spiel, vor </w:t>
      </w:r>
      <w:r w:rsidR="003515B2" w:rsidRPr="00634AD9">
        <w:rPr>
          <w:rFonts w:ascii="Grundschrift" w:hAnsi="Grundschrift"/>
        </w:rPr>
        <w:t>der</w:t>
      </w:r>
      <w:r w:rsidRPr="00634AD9">
        <w:rPr>
          <w:rFonts w:ascii="Grundschrift" w:hAnsi="Grundschrift"/>
        </w:rPr>
        <w:t xml:space="preserve"> </w:t>
      </w:r>
      <w:r w:rsidR="003515B2" w:rsidRPr="00634AD9">
        <w:rPr>
          <w:rFonts w:ascii="Grundschrift" w:hAnsi="Grundschrift"/>
        </w:rPr>
        <w:t>du gerade stehst. Sie sitzt im Schneidersitz und ist ein</w:t>
      </w:r>
      <w:r w:rsidRPr="00634AD9">
        <w:rPr>
          <w:rFonts w:ascii="Grundschrift" w:hAnsi="Grundschrift"/>
        </w:rPr>
        <w:t xml:space="preserve"> Schneider. Und als Schneider musste er von morgens bis abends neue Hofkleider und Uniformen nähen. Gesagt, getan!</w:t>
      </w:r>
      <w:r w:rsidR="003515B2" w:rsidRPr="00634AD9">
        <w:rPr>
          <w:rFonts w:ascii="Grundschrift" w:hAnsi="Grundschrift"/>
        </w:rPr>
        <w:t xml:space="preserve"> Und als dann der Umzug durch dich Straßen stattfand,</w:t>
      </w:r>
      <w:r w:rsidR="00634AD9">
        <w:rPr>
          <w:rFonts w:ascii="Grundschrift" w:hAnsi="Grundschrift"/>
        </w:rPr>
        <w:t xml:space="preserve"> </w:t>
      </w:r>
      <w:r w:rsidR="00634AD9" w:rsidRPr="00634AD9">
        <w:rPr>
          <w:rFonts w:ascii="Grundschrift" w:hAnsi="Grundschrift"/>
        </w:rPr>
        <w:t xml:space="preserve">hat der </w:t>
      </w:r>
      <w:r w:rsidRPr="00634AD9">
        <w:rPr>
          <w:rFonts w:ascii="Grundschrift" w:hAnsi="Grundschrift"/>
        </w:rPr>
        <w:t xml:space="preserve">Schneider </w:t>
      </w:r>
      <w:r w:rsidR="00634AD9" w:rsidRPr="00634AD9">
        <w:rPr>
          <w:rFonts w:ascii="Grundschrift" w:hAnsi="Grundschrift"/>
        </w:rPr>
        <w:t>auch</w:t>
      </w:r>
      <w:r w:rsidRPr="00634AD9">
        <w:rPr>
          <w:rFonts w:ascii="Grundschrift" w:hAnsi="Grundschrift"/>
        </w:rPr>
        <w:t xml:space="preserve"> schön „vivat“ gerufen (das heißt „er lebe hoch“). Aber dann ist </w:t>
      </w:r>
      <w:r w:rsidR="00634AD9" w:rsidRPr="00634AD9">
        <w:rPr>
          <w:rFonts w:ascii="Grundschrift" w:hAnsi="Grundschrift"/>
        </w:rPr>
        <w:t>der Schneider</w:t>
      </w:r>
      <w:r w:rsidRPr="00634AD9">
        <w:rPr>
          <w:rFonts w:ascii="Grundschrift" w:hAnsi="Grundschrift"/>
        </w:rPr>
        <w:t xml:space="preserve"> in die Brauerei gegangen und hat ein bisschen</w:t>
      </w:r>
      <w:r w:rsidR="00634AD9" w:rsidRPr="00634AD9">
        <w:rPr>
          <w:rFonts w:ascii="Grundschrift" w:hAnsi="Grundschrift"/>
        </w:rPr>
        <w:t xml:space="preserve"> zu</w:t>
      </w:r>
      <w:r w:rsidRPr="00634AD9">
        <w:rPr>
          <w:rFonts w:ascii="Grundschrift" w:hAnsi="Grundschrift"/>
        </w:rPr>
        <w:t xml:space="preserve"> viel Alkohol getrunken. </w:t>
      </w:r>
    </w:p>
    <w:p w14:paraId="1A6E1590" w14:textId="141ABCBA" w:rsidR="003515B2" w:rsidRPr="00634AD9" w:rsidRDefault="00F958AC">
      <w:pPr>
        <w:rPr>
          <w:rFonts w:ascii="Grundschrift" w:hAnsi="Grundschrift"/>
        </w:rPr>
      </w:pPr>
      <w:r w:rsidRPr="00634AD9">
        <w:rPr>
          <w:rFonts w:ascii="Grundschrift" w:hAnsi="Grundschrift"/>
        </w:rPr>
        <w:t xml:space="preserve">Am Schluss war er betrunken und hat </w:t>
      </w:r>
      <w:r w:rsidR="003515B2" w:rsidRPr="00634AD9">
        <w:rPr>
          <w:rFonts w:ascii="Grundschrift" w:hAnsi="Grundschrift"/>
        </w:rPr>
        <w:t xml:space="preserve">laut über Kaiser Napoleon geschimpft. </w:t>
      </w:r>
    </w:p>
    <w:p w14:paraId="3EFBB7D3" w14:textId="14EC10DC" w:rsidR="00F958AC" w:rsidRPr="00634AD9" w:rsidRDefault="003515B2">
      <w:pPr>
        <w:rPr>
          <w:rFonts w:ascii="Grundschrift" w:hAnsi="Grundschrift"/>
        </w:rPr>
      </w:pPr>
      <w:r w:rsidRPr="00634AD9">
        <w:rPr>
          <w:rFonts w:ascii="Grundschrift" w:hAnsi="Grundschrift"/>
        </w:rPr>
        <w:t xml:space="preserve">Das war Majestätsbeleidigung. </w:t>
      </w:r>
      <w:r w:rsidR="00634AD9">
        <w:rPr>
          <w:rFonts w:ascii="Grundschrift" w:hAnsi="Grundschrift"/>
        </w:rPr>
        <w:t>D</w:t>
      </w:r>
      <w:r w:rsidR="00634AD9" w:rsidRPr="00634AD9">
        <w:rPr>
          <w:rFonts w:ascii="Grundschrift" w:hAnsi="Grundschrift"/>
        </w:rPr>
        <w:t xml:space="preserve">ie Soldaten kamen und haben ihn mitgenommen. </w:t>
      </w:r>
      <w:r w:rsidRPr="00634AD9">
        <w:rPr>
          <w:rFonts w:ascii="Grundschrift" w:hAnsi="Grundschrift"/>
        </w:rPr>
        <w:t xml:space="preserve">Er wurde verurteilt und kam für vier Wochen ins Gefängnis. </w:t>
      </w:r>
    </w:p>
    <w:p w14:paraId="2DB89B29" w14:textId="631E0DF3" w:rsidR="00634AD9" w:rsidRPr="00634AD9" w:rsidRDefault="003515B2">
      <w:pPr>
        <w:rPr>
          <w:rFonts w:ascii="Grundschrift" w:hAnsi="Grundschrift"/>
        </w:rPr>
      </w:pPr>
      <w:r w:rsidRPr="00634AD9">
        <w:rPr>
          <w:rFonts w:ascii="Grundschrift" w:hAnsi="Grundschrift"/>
        </w:rPr>
        <w:t xml:space="preserve">Der Schneider hatte aber viel Arbeit und seine Kunden warteten auf ihre Kleider. </w:t>
      </w:r>
      <w:r w:rsidR="00634AD9">
        <w:rPr>
          <w:rFonts w:ascii="Grundschrift" w:hAnsi="Grundschrift"/>
        </w:rPr>
        <w:t>Da hatte s</w:t>
      </w:r>
      <w:r w:rsidR="00634AD9" w:rsidRPr="00634AD9">
        <w:rPr>
          <w:rFonts w:ascii="Grundschrift" w:hAnsi="Grundschrift"/>
        </w:rPr>
        <w:t>eine Frau eine Idee: Der</w:t>
      </w:r>
      <w:r w:rsidRPr="00634AD9">
        <w:rPr>
          <w:rFonts w:ascii="Grundschrift" w:hAnsi="Grundschrift"/>
        </w:rPr>
        <w:t xml:space="preserve"> Geselle Zimpel </w:t>
      </w:r>
      <w:r w:rsidR="00634AD9" w:rsidRPr="00634AD9">
        <w:rPr>
          <w:rFonts w:ascii="Grundschrift" w:hAnsi="Grundschrift"/>
        </w:rPr>
        <w:t xml:space="preserve">sollte </w:t>
      </w:r>
      <w:r w:rsidRPr="00634AD9">
        <w:rPr>
          <w:rFonts w:ascii="Grundschrift" w:hAnsi="Grundschrift"/>
        </w:rPr>
        <w:t xml:space="preserve">an Stelle vom Schneider ins Gefängnis. </w:t>
      </w:r>
      <w:r w:rsidR="00634AD9" w:rsidRPr="00634AD9">
        <w:rPr>
          <w:rFonts w:ascii="Grundschrift" w:hAnsi="Grundschrift"/>
        </w:rPr>
        <w:t xml:space="preserve">Der Geselle </w:t>
      </w:r>
      <w:r w:rsidR="00634AD9">
        <w:rPr>
          <w:rFonts w:ascii="Grundschrift" w:hAnsi="Grundschrift"/>
        </w:rPr>
        <w:t xml:space="preserve">hat das gerne gemacht, aber er </w:t>
      </w:r>
      <w:r w:rsidRPr="00634AD9">
        <w:rPr>
          <w:rFonts w:ascii="Grundschrift" w:hAnsi="Grundschrift"/>
        </w:rPr>
        <w:t>wurde leider krank und starb</w:t>
      </w:r>
      <w:r w:rsidR="00634AD9">
        <w:rPr>
          <w:rFonts w:ascii="Grundschrift" w:hAnsi="Grundschrift"/>
        </w:rPr>
        <w:t xml:space="preserve"> im Gefängnis</w:t>
      </w:r>
      <w:r w:rsidRPr="00634AD9">
        <w:rPr>
          <w:rFonts w:ascii="Grundschrift" w:hAnsi="Grundschrift"/>
        </w:rPr>
        <w:t>. Da dachten alle</w:t>
      </w:r>
      <w:r w:rsidR="00634AD9">
        <w:rPr>
          <w:rFonts w:ascii="Grundschrift" w:hAnsi="Grundschrift"/>
        </w:rPr>
        <w:t xml:space="preserve"> Leute</w:t>
      </w:r>
      <w:r w:rsidRPr="00634AD9">
        <w:rPr>
          <w:rFonts w:ascii="Grundschrift" w:hAnsi="Grundschrift"/>
        </w:rPr>
        <w:t xml:space="preserve">, der Schneider sei tot. Bei der Beerdigung sah der Schneider seiner eigenen Beerdigung zu! Eine Zeitlang hielt er sich noch versteckt. Aber </w:t>
      </w:r>
      <w:r w:rsidR="00634AD9" w:rsidRPr="00634AD9">
        <w:rPr>
          <w:rFonts w:ascii="Grundschrift" w:hAnsi="Grundschrift"/>
        </w:rPr>
        <w:t xml:space="preserve">er </w:t>
      </w:r>
      <w:r w:rsidRPr="00634AD9">
        <w:rPr>
          <w:rFonts w:ascii="Grundschrift" w:hAnsi="Grundschrift"/>
        </w:rPr>
        <w:t xml:space="preserve">hielt es nicht lange aus. Da hatte seine Frau </w:t>
      </w:r>
      <w:r w:rsidR="00634AD9" w:rsidRPr="00634AD9">
        <w:rPr>
          <w:rFonts w:ascii="Grundschrift" w:hAnsi="Grundschrift"/>
        </w:rPr>
        <w:t xml:space="preserve">wieder </w:t>
      </w:r>
      <w:r w:rsidRPr="00634AD9">
        <w:rPr>
          <w:rFonts w:ascii="Grundschrift" w:hAnsi="Grundschrift"/>
        </w:rPr>
        <w:t xml:space="preserve">eine Idee. Sie erzählte den Leuten, dass </w:t>
      </w:r>
      <w:r w:rsidR="00634AD9" w:rsidRPr="00634AD9">
        <w:rPr>
          <w:rFonts w:ascii="Grundschrift" w:hAnsi="Grundschrift"/>
        </w:rPr>
        <w:t>der</w:t>
      </w:r>
      <w:r w:rsidRPr="00634AD9">
        <w:rPr>
          <w:rFonts w:ascii="Grundschrift" w:hAnsi="Grundschrift"/>
        </w:rPr>
        <w:t xml:space="preserve"> Zwillingsbruder </w:t>
      </w:r>
      <w:r w:rsidR="00634AD9" w:rsidRPr="00634AD9">
        <w:rPr>
          <w:rFonts w:ascii="Grundschrift" w:hAnsi="Grundschrift"/>
        </w:rPr>
        <w:t xml:space="preserve">vom Schneider </w:t>
      </w:r>
      <w:r w:rsidRPr="00634AD9">
        <w:rPr>
          <w:rFonts w:ascii="Grundschrift" w:hAnsi="Grundschrift"/>
        </w:rPr>
        <w:t xml:space="preserve">in die Stadt gekommen wäre. Nun wurde der Schneider als sein eigener Zwillingsbruder lebendig. Er heiratete sogar seine eigene Frau! Aber als die Franzosen endlich wieder abzogen, deckte er sein Geheimnis auf. </w:t>
      </w:r>
    </w:p>
    <w:p w14:paraId="6C5978B1" w14:textId="5C9CE631" w:rsidR="003515B2" w:rsidRPr="00634AD9" w:rsidRDefault="003515B2">
      <w:pPr>
        <w:rPr>
          <w:rFonts w:ascii="Grundschrift" w:hAnsi="Grundschrift"/>
        </w:rPr>
      </w:pPr>
      <w:r w:rsidRPr="00634AD9">
        <w:rPr>
          <w:rFonts w:ascii="Grundschrift" w:hAnsi="Grundschrift"/>
        </w:rPr>
        <w:t>Endlich d</w:t>
      </w:r>
      <w:r w:rsidR="00634AD9" w:rsidRPr="00634AD9">
        <w:rPr>
          <w:rFonts w:ascii="Grundschrift" w:hAnsi="Grundschrift"/>
        </w:rPr>
        <w:t>urfte er wieder er selbst sein!</w:t>
      </w:r>
    </w:p>
    <w:p w14:paraId="7BCFC6F5" w14:textId="77777777" w:rsidR="003515B2" w:rsidRPr="00634AD9" w:rsidRDefault="003515B2">
      <w:pPr>
        <w:rPr>
          <w:rFonts w:ascii="Grundschrift" w:hAnsi="Grundschrift"/>
        </w:rPr>
      </w:pPr>
    </w:p>
    <w:p w14:paraId="6D10A4E7" w14:textId="1A9147CB" w:rsidR="003515B2" w:rsidRPr="00634AD9" w:rsidRDefault="003515B2">
      <w:pPr>
        <w:rPr>
          <w:rFonts w:ascii="Grundschrift" w:hAnsi="Grundschrift"/>
        </w:rPr>
      </w:pPr>
      <w:r w:rsidRPr="00634AD9">
        <w:rPr>
          <w:rFonts w:ascii="Grundschrift" w:hAnsi="Grundschrift"/>
        </w:rPr>
        <w:t xml:space="preserve">Weißt du, wie der Schneider heißt, der auch der Gasse ihren Namen </w:t>
      </w:r>
      <w:r w:rsidR="00634AD9" w:rsidRPr="00634AD9">
        <w:rPr>
          <w:rFonts w:ascii="Grundschrift" w:hAnsi="Grundschrift"/>
        </w:rPr>
        <w:t>gegeben hat?</w:t>
      </w:r>
    </w:p>
    <w:p w14:paraId="0A37D273" w14:textId="77777777" w:rsidR="00634AD9" w:rsidRPr="00634AD9" w:rsidRDefault="00634AD9">
      <w:pPr>
        <w:rPr>
          <w:rFonts w:ascii="Grundschrift" w:hAnsi="Grundschrift"/>
        </w:rPr>
      </w:pPr>
    </w:p>
    <w:p w14:paraId="527BEB32" w14:textId="25A8B001" w:rsidR="00634AD9" w:rsidRDefault="00774412">
      <w:r>
        <w:rPr>
          <w:rFonts w:ascii="MS Mincho" w:eastAsia="MS Mincho" w:hAnsi="MS Mincho" w:cs="MS Mincho"/>
        </w:rPr>
        <w:t>✐</w:t>
      </w:r>
      <w:r w:rsidR="00634AD9">
        <w:t>____________________________________________________________</w:t>
      </w:r>
    </w:p>
    <w:p w14:paraId="130A1C84" w14:textId="77777777" w:rsidR="00634AD9" w:rsidRDefault="00634AD9"/>
    <w:p w14:paraId="70BFE224" w14:textId="7B40D3B9" w:rsidR="00634AD9" w:rsidRPr="00634AD9" w:rsidRDefault="00634AD9">
      <w:pPr>
        <w:rPr>
          <w:rFonts w:ascii="Grundschrift" w:hAnsi="Grundschrift"/>
        </w:rPr>
      </w:pPr>
      <w:r w:rsidRPr="00634AD9">
        <w:rPr>
          <w:rFonts w:ascii="Grundschrift" w:hAnsi="Grundschrift"/>
        </w:rPr>
        <w:t>Aber, warum sieht die Figur an manchen Stellen so glänzend, wie Gold aus?</w:t>
      </w:r>
    </w:p>
    <w:p w14:paraId="0C5385CD" w14:textId="7DD5C543" w:rsidR="00634AD9" w:rsidRPr="00634AD9" w:rsidRDefault="00634AD9">
      <w:pPr>
        <w:rPr>
          <w:rFonts w:ascii="Grundschrift" w:hAnsi="Grundschrift"/>
        </w:rPr>
      </w:pPr>
      <w:r w:rsidRPr="00634AD9">
        <w:rPr>
          <w:rFonts w:ascii="Grundschrift" w:hAnsi="Grundschrift"/>
        </w:rPr>
        <w:t>Auf der Bronzetafel darüber steht</w:t>
      </w:r>
      <w:r w:rsidR="00774412">
        <w:rPr>
          <w:rFonts w:ascii="Grundschrift" w:hAnsi="Grundschrift"/>
        </w:rPr>
        <w:t>:</w:t>
      </w:r>
    </w:p>
    <w:p w14:paraId="5F6A5517" w14:textId="706C3A7F" w:rsidR="00774412" w:rsidRDefault="00774412">
      <w:pPr>
        <w:rPr>
          <w:rFonts w:ascii="Grundschrift" w:hAnsi="Grundschrift"/>
        </w:rPr>
      </w:pPr>
      <w:r>
        <w:rPr>
          <w:rFonts w:ascii="Grundschrift" w:hAnsi="Grundschrift"/>
          <w:noProof/>
          <w:lang w:eastAsia="de-DE"/>
        </w:rPr>
        <mc:AlternateContent>
          <mc:Choice Requires="wps">
            <w:drawing>
              <wp:anchor distT="0" distB="0" distL="114300" distR="114300" simplePos="0" relativeHeight="251659264" behindDoc="0" locked="0" layoutInCell="1" allowOverlap="1" wp14:anchorId="030D030A" wp14:editId="7CA95BAA">
                <wp:simplePos x="0" y="0"/>
                <wp:positionH relativeFrom="column">
                  <wp:posOffset>1093470</wp:posOffset>
                </wp:positionH>
                <wp:positionV relativeFrom="paragraph">
                  <wp:posOffset>85725</wp:posOffset>
                </wp:positionV>
                <wp:extent cx="3086735" cy="801370"/>
                <wp:effectExtent l="25400" t="0" r="62865" b="36830"/>
                <wp:wrapThrough wrapText="bothSides">
                  <wp:wrapPolygon edited="0">
                    <wp:start x="889" y="0"/>
                    <wp:lineTo x="178" y="10954"/>
                    <wp:lineTo x="-178" y="17800"/>
                    <wp:lineTo x="-178" y="21908"/>
                    <wp:lineTo x="21862" y="21908"/>
                    <wp:lineTo x="21862" y="21908"/>
                    <wp:lineTo x="21507" y="11639"/>
                    <wp:lineTo x="21507" y="10954"/>
                    <wp:lineTo x="20796" y="0"/>
                    <wp:lineTo x="889" y="0"/>
                  </wp:wrapPolygon>
                </wp:wrapThrough>
                <wp:docPr id="5" name="Trapez 5"/>
                <wp:cNvGraphicFramePr/>
                <a:graphic xmlns:a="http://schemas.openxmlformats.org/drawingml/2006/main">
                  <a:graphicData uri="http://schemas.microsoft.com/office/word/2010/wordprocessingShape">
                    <wps:wsp>
                      <wps:cNvSpPr/>
                      <wps:spPr>
                        <a:xfrm>
                          <a:off x="0" y="0"/>
                          <a:ext cx="3086735" cy="801370"/>
                        </a:xfrm>
                        <a:prstGeom prst="trapezoid">
                          <a:avLst/>
                        </a:prstGeom>
                      </wps:spPr>
                      <wps:style>
                        <a:lnRef idx="2">
                          <a:schemeClr val="accent3"/>
                        </a:lnRef>
                        <a:fillRef idx="1">
                          <a:schemeClr val="lt1"/>
                        </a:fillRef>
                        <a:effectRef idx="0">
                          <a:schemeClr val="accent3"/>
                        </a:effectRef>
                        <a:fontRef idx="minor">
                          <a:schemeClr val="dk1"/>
                        </a:fontRef>
                      </wps:style>
                      <wps:txbx>
                        <w:txbxContent>
                          <w:p w14:paraId="7FC33A8D" w14:textId="77777777" w:rsidR="00774412" w:rsidRPr="00634AD9" w:rsidRDefault="00774412" w:rsidP="00774412">
                            <w:pPr>
                              <w:jc w:val="center"/>
                              <w:rPr>
                                <w:rFonts w:ascii="Grundschrift" w:hAnsi="Grundschrift"/>
                              </w:rPr>
                            </w:pPr>
                            <w:r w:rsidRPr="00634AD9">
                              <w:rPr>
                                <w:rFonts w:ascii="Grundschrift" w:hAnsi="Grundschrift"/>
                              </w:rPr>
                              <w:t xml:space="preserve">Streichle den Wippel </w:t>
                            </w:r>
                            <w:r w:rsidRPr="00634AD9">
                              <w:rPr>
                                <w:rFonts w:ascii="Calibri" w:eastAsia="Calibri" w:hAnsi="Calibri" w:cs="Calibri"/>
                              </w:rPr>
                              <w:t>–</w:t>
                            </w:r>
                            <w:r w:rsidRPr="00634AD9">
                              <w:rPr>
                                <w:rFonts w:ascii="Grundschrift" w:hAnsi="Grundschrift"/>
                              </w:rPr>
                              <w:t xml:space="preserve"> ein kleines Stück, und du wirst sehen,</w:t>
                            </w:r>
                          </w:p>
                          <w:p w14:paraId="7FAA1DD8" w14:textId="082E934E" w:rsidR="00774412" w:rsidRDefault="00774412" w:rsidP="00774412">
                            <w:pPr>
                              <w:jc w:val="center"/>
                            </w:pPr>
                            <w:r w:rsidRPr="00634AD9">
                              <w:rPr>
                                <w:rFonts w:ascii="Grundschrift" w:hAnsi="Grundschrift"/>
                              </w:rPr>
                              <w:t>es bringt dir Glück</w:t>
                            </w:r>
                            <w:r>
                              <w:t>.</w:t>
                            </w:r>
                          </w:p>
                          <w:p w14:paraId="13E000D1" w14:textId="77777777" w:rsidR="00774412" w:rsidRDefault="00774412" w:rsidP="007744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D030A" id="Trapez 5" o:spid="_x0000_s1026" style="position:absolute;margin-left:86.1pt;margin-top:6.75pt;width:243.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735,80137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" adj="-11796480,,5400" path="m0,801370l200343,,2886393,,3086735,801370,,801370xe" fillcolor="white [3201]" strokecolor="#a5a5a5 [3206]" strokeweight="1pt">
                <v:stroke joinstyle="miter"/>
                <v:formulas/>
                <v:path arrowok="t" o:connecttype="custom" o:connectlocs="0,801370;200343,0;2886393,0;3086735,801370;0,801370" o:connectangles="0,0,0,0,0" textboxrect="0,0,3086735,801370"/>
                <v:textbox>
                  <w:txbxContent>
                    <w:p w14:paraId="7FC33A8D" w14:textId="77777777" w:rsidR="00774412" w:rsidRPr="00634AD9" w:rsidRDefault="00774412" w:rsidP="00774412">
                      <w:pPr>
                        <w:jc w:val="center"/>
                        <w:rPr>
                          <w:rFonts w:ascii="Grundschrift" w:hAnsi="Grundschrift"/>
                        </w:rPr>
                      </w:pPr>
                      <w:r w:rsidRPr="00634AD9">
                        <w:rPr>
                          <w:rFonts w:ascii="Grundschrift" w:hAnsi="Grundschrift"/>
                        </w:rPr>
                        <w:t xml:space="preserve">Streichle den </w:t>
                      </w:r>
                      <w:proofErr w:type="spellStart"/>
                      <w:r w:rsidRPr="00634AD9">
                        <w:rPr>
                          <w:rFonts w:ascii="Grundschrift" w:hAnsi="Grundschrift"/>
                        </w:rPr>
                        <w:t>Wippel</w:t>
                      </w:r>
                      <w:proofErr w:type="spellEnd"/>
                      <w:r w:rsidRPr="00634AD9">
                        <w:rPr>
                          <w:rFonts w:ascii="Grundschrift" w:hAnsi="Grundschrift"/>
                        </w:rPr>
                        <w:t xml:space="preserve"> </w:t>
                      </w:r>
                      <w:r w:rsidRPr="00634AD9">
                        <w:rPr>
                          <w:rFonts w:ascii="Calibri" w:eastAsia="Calibri" w:hAnsi="Calibri" w:cs="Calibri"/>
                        </w:rPr>
                        <w:t>–</w:t>
                      </w:r>
                      <w:r w:rsidRPr="00634AD9">
                        <w:rPr>
                          <w:rFonts w:ascii="Grundschrift" w:hAnsi="Grundschrift"/>
                        </w:rPr>
                        <w:t xml:space="preserve"> ein kleines Stück, und du wirst sehen,</w:t>
                      </w:r>
                    </w:p>
                    <w:p w14:paraId="7FAA1DD8" w14:textId="082E934E" w:rsidR="00774412" w:rsidRDefault="00774412" w:rsidP="00774412">
                      <w:pPr>
                        <w:jc w:val="center"/>
                      </w:pPr>
                      <w:r w:rsidRPr="00634AD9">
                        <w:rPr>
                          <w:rFonts w:ascii="Grundschrift" w:hAnsi="Grundschrift"/>
                        </w:rPr>
                        <w:t>es bringt dir Glück</w:t>
                      </w:r>
                      <w:r>
                        <w:t>.</w:t>
                      </w:r>
                    </w:p>
                    <w:p w14:paraId="13E000D1" w14:textId="77777777" w:rsidR="00774412" w:rsidRDefault="00774412" w:rsidP="00774412">
                      <w:pPr>
                        <w:jc w:val="center"/>
                      </w:pPr>
                    </w:p>
                  </w:txbxContent>
                </v:textbox>
                <w10:wrap type="through"/>
              </v:shape>
            </w:pict>
          </mc:Fallback>
        </mc:AlternateContent>
      </w:r>
      <w:r w:rsidR="00634AD9" w:rsidRPr="00634AD9">
        <w:rPr>
          <w:rFonts w:ascii="Grundschrift" w:hAnsi="Grundschrift"/>
        </w:rPr>
        <w:tab/>
      </w:r>
    </w:p>
    <w:p w14:paraId="36AD0D7A" w14:textId="77777777" w:rsidR="00774412" w:rsidRDefault="00774412">
      <w:pPr>
        <w:rPr>
          <w:rFonts w:ascii="Grundschrift" w:hAnsi="Grundschrift"/>
        </w:rPr>
      </w:pPr>
    </w:p>
    <w:p w14:paraId="1E966967" w14:textId="77777777" w:rsidR="00774412" w:rsidRDefault="00774412">
      <w:pPr>
        <w:rPr>
          <w:rFonts w:ascii="Grundschrift" w:hAnsi="Grundschrift"/>
        </w:rPr>
      </w:pPr>
    </w:p>
    <w:p w14:paraId="0B565C94" w14:textId="77777777" w:rsidR="00774412" w:rsidRDefault="00774412">
      <w:pPr>
        <w:rPr>
          <w:rFonts w:ascii="Grundschrift" w:hAnsi="Grundschrift"/>
        </w:rPr>
      </w:pPr>
    </w:p>
    <w:p w14:paraId="265E4EAA" w14:textId="54529CDF" w:rsidR="00E91435" w:rsidRDefault="00E91435">
      <w:pPr>
        <w:rPr>
          <w:rFonts w:ascii="Grundschrift" w:hAnsi="Grundschrift"/>
        </w:rPr>
      </w:pPr>
    </w:p>
    <w:p w14:paraId="662146DE" w14:textId="77777777" w:rsidR="00774412" w:rsidRDefault="00774412">
      <w:pPr>
        <w:rPr>
          <w:rFonts w:ascii="Grundschrift" w:hAnsi="Grundschrift"/>
        </w:rPr>
      </w:pPr>
    </w:p>
    <w:p w14:paraId="0CFDA8CF" w14:textId="5374EBC8" w:rsidR="00774412" w:rsidRDefault="00774412">
      <w:pPr>
        <w:rPr>
          <w:rFonts w:ascii="Grundschrift" w:hAnsi="Grundschrift"/>
        </w:rPr>
      </w:pPr>
      <w:r>
        <w:rPr>
          <w:rFonts w:ascii="MS Mincho" w:eastAsia="MS Mincho" w:hAnsi="MS Mincho" w:cs="MS Mincho"/>
        </w:rPr>
        <w:t>✐</w:t>
      </w:r>
      <w:r>
        <w:rPr>
          <w:rFonts w:ascii="Grundschrift" w:hAnsi="Grundschrift"/>
        </w:rPr>
        <w:t>____________________________________________________________</w:t>
      </w:r>
    </w:p>
    <w:p w14:paraId="47863431" w14:textId="77777777" w:rsidR="00774412" w:rsidRDefault="00774412">
      <w:pPr>
        <w:rPr>
          <w:rFonts w:ascii="Grundschrift" w:hAnsi="Grundschrift"/>
        </w:rPr>
      </w:pPr>
    </w:p>
    <w:p w14:paraId="37B9196D" w14:textId="77777777" w:rsidR="00C64D78" w:rsidRDefault="00C64D78">
      <w:pPr>
        <w:rPr>
          <w:rFonts w:ascii="Grundschrift" w:hAnsi="Grundschrift"/>
        </w:rPr>
      </w:pPr>
      <w:r>
        <w:rPr>
          <w:rFonts w:ascii="Grundschrift" w:hAnsi="Grundschrift"/>
        </w:rPr>
        <w:t xml:space="preserve">Aber </w:t>
      </w:r>
      <w:r>
        <w:rPr>
          <w:rFonts w:ascii="Calibri" w:eastAsia="Calibri" w:hAnsi="Calibri" w:cs="Calibri"/>
        </w:rPr>
        <w:t>–</w:t>
      </w:r>
      <w:r>
        <w:rPr>
          <w:rFonts w:ascii="Grundschrift" w:hAnsi="Grundschrift"/>
        </w:rPr>
        <w:t xml:space="preserve"> jetzt muss ich euch verraten, dass es den Schneider gar nicht gegeben hat. </w:t>
      </w:r>
    </w:p>
    <w:p w14:paraId="2D09129E" w14:textId="77777777" w:rsidR="00C64D78" w:rsidRDefault="00C64D78">
      <w:pPr>
        <w:rPr>
          <w:rFonts w:ascii="Grundschrift" w:hAnsi="Grundschrift"/>
        </w:rPr>
      </w:pPr>
      <w:r>
        <w:rPr>
          <w:rFonts w:ascii="Grundschrift" w:hAnsi="Grundschrift"/>
        </w:rPr>
        <w:t xml:space="preserve">Es ist nur eine Erfindung eines Dichters! Er hat sogar ein Theaterstück geschrieben. </w:t>
      </w:r>
    </w:p>
    <w:p w14:paraId="028D2228" w14:textId="06080402" w:rsidR="00774412" w:rsidRDefault="00C64D78">
      <w:pPr>
        <w:rPr>
          <w:rFonts w:ascii="Grundschrift" w:hAnsi="Grundschrift"/>
        </w:rPr>
      </w:pPr>
      <w:r>
        <w:rPr>
          <w:rFonts w:ascii="Grundschrift" w:hAnsi="Grundschrift"/>
        </w:rPr>
        <w:t>Und weil es den Leuten so gut gefallen hat, wurde es immer wieder gespielt und wir erinnern uns heute noch an Schn___________________________.</w:t>
      </w:r>
    </w:p>
    <w:p w14:paraId="7EB3D014" w14:textId="14D8B558" w:rsidR="00C64D78" w:rsidRDefault="00C64D78">
      <w:pPr>
        <w:rPr>
          <w:rFonts w:ascii="Grundschrift" w:hAnsi="Grundschrift"/>
        </w:rPr>
      </w:pPr>
      <w:bookmarkStart w:id="0" w:name="_GoBack"/>
      <w:bookmarkEnd w:id="0"/>
    </w:p>
    <w:p w14:paraId="3C47D397" w14:textId="77777777" w:rsidR="00774412" w:rsidRDefault="00774412"/>
    <w:sectPr w:rsidR="00774412" w:rsidSect="00FA115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rundschrift">
    <w:panose1 w:val="03010100010101010101"/>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AB"/>
    <w:rsid w:val="001916C2"/>
    <w:rsid w:val="003515B2"/>
    <w:rsid w:val="00634AD9"/>
    <w:rsid w:val="00774412"/>
    <w:rsid w:val="0093664E"/>
    <w:rsid w:val="009C44AB"/>
    <w:rsid w:val="00C64D78"/>
    <w:rsid w:val="00E91435"/>
    <w:rsid w:val="00F958AC"/>
    <w:rsid w:val="00FA115D"/>
    <w:rsid w:val="00FE5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C3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2294</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Haßelbeck</dc:creator>
  <cp:keywords/>
  <dc:description/>
  <cp:lastModifiedBy>Maria Haßelbeck</cp:lastModifiedBy>
  <cp:revision>4</cp:revision>
  <dcterms:created xsi:type="dcterms:W3CDTF">2020-05-17T15:46:00Z</dcterms:created>
  <dcterms:modified xsi:type="dcterms:W3CDTF">2020-05-18T07:02:00Z</dcterms:modified>
</cp:coreProperties>
</file>